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A1C4" w14:textId="77777777" w:rsidR="00EC08ED" w:rsidRDefault="00EC08ED" w:rsidP="00EC08E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bookmarkStart w:id="0" w:name="_Hlk136955346"/>
      <w:r w:rsidRPr="004907CC">
        <w:rPr>
          <w:rFonts w:ascii="Arial" w:hAnsi="Arial" w:cs="Arial"/>
          <w:b/>
          <w:sz w:val="24"/>
          <w:szCs w:val="24"/>
        </w:rPr>
        <w:t>Stížnosti</w:t>
      </w:r>
    </w:p>
    <w:p w14:paraId="4F3BCA46" w14:textId="77777777" w:rsidR="00EC08ED" w:rsidRPr="004907CC" w:rsidRDefault="00EC08ED" w:rsidP="00EC08E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43CBB2C0" w14:textId="77777777" w:rsidR="00EC08ED" w:rsidRDefault="00EC08ED" w:rsidP="00EC08ED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481436">
        <w:rPr>
          <w:rFonts w:ascii="Arial" w:eastAsia="Times New Roman" w:hAnsi="Arial" w:cs="Arial"/>
          <w:b/>
          <w:bCs/>
          <w:lang w:eastAsia="cs-CZ"/>
        </w:rPr>
        <w:t>Co je stížnost?</w:t>
      </w:r>
    </w:p>
    <w:p w14:paraId="789548FD" w14:textId="77777777" w:rsidR="00EC08ED" w:rsidRDefault="00EC08ED" w:rsidP="00EC08ED">
      <w:pPr>
        <w:rPr>
          <w:rFonts w:ascii="Arial" w:eastAsia="Times New Roman" w:hAnsi="Arial" w:cs="Arial"/>
          <w:lang w:eastAsia="cs-CZ"/>
        </w:rPr>
      </w:pPr>
      <w:r w:rsidRPr="00481436">
        <w:rPr>
          <w:rFonts w:ascii="Arial" w:eastAsia="Times New Roman" w:hAnsi="Arial" w:cs="Arial"/>
          <w:lang w:eastAsia="cs-CZ"/>
        </w:rPr>
        <w:t>Stížnost na poskytování sociální služby je vyjádřená nespokojenost s cílem dosáhnout změny. Stížnost lze podat do 1 roku od události, na kterou stížnost směřuje. Stížnosti bereme jako cenné podněty pro další zlepšování služby a pro celkové zvyšování její kvality. Podání stížnosti nevede k žádnému znevýhodnění, újmě stěžovatele či osoby, kterou zastupujete.</w:t>
      </w:r>
    </w:p>
    <w:p w14:paraId="121DF891" w14:textId="77777777" w:rsidR="00EC08ED" w:rsidRPr="004F3315" w:rsidRDefault="00EC08ED" w:rsidP="00EC08ED">
      <w:pPr>
        <w:rPr>
          <w:rFonts w:ascii="Arial" w:eastAsia="Times New Roman" w:hAnsi="Arial" w:cs="Arial"/>
          <w:b/>
          <w:bCs/>
          <w:lang w:eastAsia="cs-CZ"/>
        </w:rPr>
      </w:pPr>
    </w:p>
    <w:p w14:paraId="22D58076" w14:textId="77777777" w:rsidR="00EC08ED" w:rsidRPr="00481436" w:rsidRDefault="00EC08ED" w:rsidP="00EC08ED">
      <w:pPr>
        <w:rPr>
          <w:rFonts w:ascii="Arial" w:eastAsia="Times New Roman" w:hAnsi="Arial" w:cs="Arial"/>
          <w:b/>
          <w:bCs/>
          <w:lang w:eastAsia="cs-CZ"/>
        </w:rPr>
      </w:pPr>
      <w:r w:rsidRPr="00481436">
        <w:rPr>
          <w:rFonts w:ascii="Arial" w:eastAsia="Times New Roman" w:hAnsi="Arial" w:cs="Arial"/>
          <w:b/>
          <w:bCs/>
          <w:lang w:eastAsia="cs-CZ"/>
        </w:rPr>
        <w:t>Kdo si může stěžovat?</w:t>
      </w:r>
    </w:p>
    <w:p w14:paraId="73ADE1AA" w14:textId="77777777" w:rsidR="00EC08ED" w:rsidRDefault="00EC08ED" w:rsidP="00EC08ED">
      <w:pPr>
        <w:rPr>
          <w:rFonts w:ascii="Arial" w:eastAsia="Times New Roman" w:hAnsi="Arial" w:cs="Arial"/>
          <w:lang w:eastAsia="cs-CZ"/>
        </w:rPr>
      </w:pPr>
      <w:r w:rsidRPr="00481436">
        <w:rPr>
          <w:rFonts w:ascii="Arial" w:eastAsia="Times New Roman" w:hAnsi="Arial" w:cs="Arial"/>
          <w:lang w:eastAsia="cs-CZ"/>
        </w:rPr>
        <w:t xml:space="preserve">Stěžovat si může současný i bývalý klient služby, jeho zákonný zástupce, opatrovník, podpůrce nebo zmocněnec, dále osoba blízká, pokud si klient nemůže stěžovat sám s ohledem na svůj zdravotní stav a člen domácnosti, který je oprávněný k zastupování klienta podle občanského zákoníku. Na poskytování služby si může stěžovat také zaměstnanec služby. </w:t>
      </w:r>
    </w:p>
    <w:p w14:paraId="70B73CCD" w14:textId="77777777" w:rsidR="00EC08ED" w:rsidRPr="00481436" w:rsidRDefault="00EC08ED" w:rsidP="00EC08ED">
      <w:pPr>
        <w:rPr>
          <w:rFonts w:ascii="Arial" w:eastAsia="Times New Roman" w:hAnsi="Arial" w:cs="Arial"/>
          <w:lang w:eastAsia="cs-CZ"/>
        </w:rPr>
      </w:pPr>
    </w:p>
    <w:p w14:paraId="40A48307" w14:textId="77777777" w:rsidR="00EC08ED" w:rsidRPr="00481436" w:rsidRDefault="00EC08ED" w:rsidP="00EC08ED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481436">
        <w:rPr>
          <w:rFonts w:ascii="Arial" w:eastAsia="Times New Roman" w:hAnsi="Arial" w:cs="Arial"/>
          <w:b/>
          <w:bCs/>
          <w:lang w:eastAsia="cs-CZ"/>
        </w:rPr>
        <w:t>Komu a jak mohu svou stížnost sdělit?</w:t>
      </w:r>
    </w:p>
    <w:p w14:paraId="02437572" w14:textId="77777777" w:rsidR="00EC08ED" w:rsidRPr="00481436" w:rsidRDefault="00EC08ED" w:rsidP="00EC08ED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481436">
        <w:rPr>
          <w:rFonts w:ascii="Arial" w:hAnsi="Arial" w:cs="Arial"/>
        </w:rPr>
        <w:t>Stížnost lze podat písemně, ústně, elektronicky, telefonicky, a to každému zaměstnanci služby.</w:t>
      </w:r>
    </w:p>
    <w:p w14:paraId="70FD37FB" w14:textId="77777777" w:rsidR="00EC08ED" w:rsidRPr="00481436" w:rsidRDefault="00EC08ED" w:rsidP="00EC08ED">
      <w:pPr>
        <w:pStyle w:val="Zkladntext2"/>
        <w:spacing w:line="240" w:lineRule="auto"/>
        <w:jc w:val="both"/>
        <w:rPr>
          <w:rFonts w:ascii="Arial" w:hAnsi="Arial" w:cs="Arial"/>
        </w:rPr>
      </w:pPr>
      <w:r w:rsidRPr="00481436">
        <w:rPr>
          <w:rFonts w:ascii="Arial" w:hAnsi="Arial" w:cs="Arial"/>
        </w:rPr>
        <w:tab/>
      </w:r>
    </w:p>
    <w:p w14:paraId="3D598069" w14:textId="77777777" w:rsidR="00EC08ED" w:rsidRPr="00481436" w:rsidRDefault="00EC08ED" w:rsidP="00EC08ED">
      <w:pPr>
        <w:pStyle w:val="Zkladntext2"/>
        <w:spacing w:line="240" w:lineRule="auto"/>
        <w:jc w:val="both"/>
        <w:rPr>
          <w:rFonts w:ascii="Arial" w:hAnsi="Arial" w:cs="Arial"/>
        </w:rPr>
      </w:pPr>
      <w:r w:rsidRPr="00481436">
        <w:rPr>
          <w:rFonts w:ascii="Arial" w:hAnsi="Arial" w:cs="Arial"/>
        </w:rPr>
        <w:t>Kontakty:</w:t>
      </w:r>
    </w:p>
    <w:p w14:paraId="2DA02006" w14:textId="77777777" w:rsidR="00EC08ED" w:rsidRDefault="00EC08ED" w:rsidP="00EC08ED">
      <w:pPr>
        <w:pStyle w:val="Zkladntext2"/>
        <w:numPr>
          <w:ilvl w:val="0"/>
          <w:numId w:val="1"/>
        </w:numPr>
        <w:spacing w:after="0" w:line="240" w:lineRule="auto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481436">
        <w:rPr>
          <w:rFonts w:ascii="Arial" w:hAnsi="Arial" w:cs="Arial"/>
        </w:rPr>
        <w:t>edouc</w:t>
      </w:r>
      <w:r>
        <w:rPr>
          <w:rFonts w:ascii="Arial" w:hAnsi="Arial" w:cs="Arial"/>
        </w:rPr>
        <w:t>í Charitní pečovatelské</w:t>
      </w:r>
      <w:r w:rsidRPr="00481436">
        <w:rPr>
          <w:rFonts w:ascii="Arial" w:hAnsi="Arial" w:cs="Arial"/>
        </w:rPr>
        <w:t xml:space="preserve"> služby </w:t>
      </w:r>
      <w:r>
        <w:rPr>
          <w:rFonts w:ascii="Arial" w:hAnsi="Arial" w:cs="Arial"/>
        </w:rPr>
        <w:t>Petra Ježová, Dis</w:t>
      </w:r>
      <w:r w:rsidRPr="00481436">
        <w:rPr>
          <w:rFonts w:ascii="Arial" w:hAnsi="Arial" w:cs="Arial"/>
        </w:rPr>
        <w:t>, Horn</w:t>
      </w:r>
      <w:r>
        <w:rPr>
          <w:rFonts w:ascii="Arial" w:hAnsi="Arial" w:cs="Arial"/>
        </w:rPr>
        <w:t>ická</w:t>
      </w:r>
      <w:r w:rsidRPr="004814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643</w:t>
      </w:r>
      <w:r w:rsidRPr="00481436">
        <w:rPr>
          <w:rFonts w:ascii="Arial" w:hAnsi="Arial" w:cs="Arial"/>
        </w:rPr>
        <w:t>, 59</w:t>
      </w:r>
      <w:r>
        <w:rPr>
          <w:rFonts w:ascii="Arial" w:hAnsi="Arial" w:cs="Arial"/>
        </w:rPr>
        <w:t>3</w:t>
      </w:r>
      <w:r w:rsidRPr="00481436">
        <w:rPr>
          <w:rFonts w:ascii="Arial" w:hAnsi="Arial" w:cs="Arial"/>
        </w:rPr>
        <w:t xml:space="preserve"> 01 </w:t>
      </w:r>
      <w:r>
        <w:rPr>
          <w:rFonts w:ascii="Arial" w:hAnsi="Arial" w:cs="Arial"/>
        </w:rPr>
        <w:t>Bystřice nad Pernštejnem</w:t>
      </w:r>
      <w:r w:rsidRPr="00481436">
        <w:rPr>
          <w:rFonts w:ascii="Arial" w:hAnsi="Arial" w:cs="Arial"/>
        </w:rPr>
        <w:t xml:space="preserve">, tel. </w:t>
      </w:r>
      <w:r>
        <w:rPr>
          <w:rFonts w:ascii="Arial" w:hAnsi="Arial" w:cs="Arial"/>
        </w:rPr>
        <w:t>777 155 374</w:t>
      </w:r>
      <w:r w:rsidRPr="00481436">
        <w:rPr>
          <w:rFonts w:ascii="Arial" w:hAnsi="Arial" w:cs="Arial"/>
        </w:rPr>
        <w:t xml:space="preserve">, e-mail: </w:t>
      </w:r>
      <w:r>
        <w:rPr>
          <w:rFonts w:ascii="Arial" w:hAnsi="Arial" w:cs="Arial"/>
        </w:rPr>
        <w:t>petra.jezova</w:t>
      </w:r>
      <w:r w:rsidRPr="00481436">
        <w:rPr>
          <w:rFonts w:ascii="Arial" w:hAnsi="Arial" w:cs="Arial"/>
        </w:rPr>
        <w:t xml:space="preserve">@zdar.charita.cz </w:t>
      </w:r>
    </w:p>
    <w:p w14:paraId="72F964E3" w14:textId="77777777" w:rsidR="00EC08ED" w:rsidRPr="00CE7584" w:rsidRDefault="00EC08ED" w:rsidP="00EC08ED">
      <w:pPr>
        <w:numPr>
          <w:ilvl w:val="0"/>
          <w:numId w:val="1"/>
        </w:numPr>
        <w:ind w:right="0"/>
        <w:jc w:val="both"/>
        <w:rPr>
          <w:rFonts w:ascii="Arial" w:eastAsia="Times New Roman" w:hAnsi="Arial" w:cs="Arial"/>
          <w:lang w:eastAsia="cs-CZ"/>
        </w:rPr>
      </w:pPr>
      <w:r w:rsidRPr="00CE7584">
        <w:rPr>
          <w:rFonts w:ascii="Arial" w:eastAsia="Times New Roman" w:hAnsi="Arial" w:cs="Arial"/>
          <w:lang w:eastAsia="cs-CZ"/>
        </w:rPr>
        <w:t>vedoucí úseku</w:t>
      </w:r>
      <w:r w:rsidRPr="00DA51F0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DA51F0">
        <w:rPr>
          <w:rFonts w:ascii="Arial" w:eastAsia="Times New Roman" w:hAnsi="Arial" w:cs="Arial"/>
          <w:lang w:eastAsia="cs-CZ"/>
        </w:rPr>
        <w:t xml:space="preserve">Mgr. </w:t>
      </w:r>
      <w:r>
        <w:rPr>
          <w:rFonts w:ascii="Arial" w:eastAsia="Times New Roman" w:hAnsi="Arial" w:cs="Arial"/>
          <w:lang w:eastAsia="cs-CZ"/>
        </w:rPr>
        <w:t>Jaroslava Vacková</w:t>
      </w:r>
      <w:r w:rsidRPr="00DA51F0">
        <w:rPr>
          <w:rFonts w:ascii="Arial" w:eastAsia="Times New Roman" w:hAnsi="Arial" w:cs="Arial"/>
          <w:lang w:eastAsia="cs-CZ"/>
        </w:rPr>
        <w:t xml:space="preserve">, </w:t>
      </w:r>
      <w:r>
        <w:rPr>
          <w:rFonts w:ascii="Arial" w:eastAsia="Times New Roman" w:hAnsi="Arial" w:cs="Arial"/>
          <w:lang w:eastAsia="cs-CZ"/>
        </w:rPr>
        <w:t>Čechova 1660/30</w:t>
      </w:r>
      <w:r w:rsidRPr="00DA51F0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594 01 Velké </w:t>
      </w:r>
      <w:proofErr w:type="gramStart"/>
      <w:r>
        <w:rPr>
          <w:rFonts w:ascii="Arial" w:eastAsia="Times New Roman" w:hAnsi="Arial" w:cs="Arial"/>
          <w:lang w:eastAsia="cs-CZ"/>
        </w:rPr>
        <w:t>Meziříčí,</w:t>
      </w:r>
      <w:r w:rsidRPr="00DA51F0">
        <w:rPr>
          <w:rFonts w:ascii="Arial" w:eastAsia="Times New Roman" w:hAnsi="Arial" w:cs="Arial"/>
          <w:lang w:eastAsia="cs-CZ"/>
        </w:rPr>
        <w:t xml:space="preserve">   </w:t>
      </w:r>
      <w:proofErr w:type="gramEnd"/>
      <w:r w:rsidRPr="00DA51F0">
        <w:rPr>
          <w:rFonts w:ascii="Arial" w:eastAsia="Times New Roman" w:hAnsi="Arial" w:cs="Arial"/>
          <w:lang w:eastAsia="cs-CZ"/>
        </w:rPr>
        <w:t xml:space="preserve">                   mob. 7</w:t>
      </w:r>
      <w:r>
        <w:rPr>
          <w:rFonts w:ascii="Arial" w:eastAsia="Times New Roman" w:hAnsi="Arial" w:cs="Arial"/>
          <w:lang w:eastAsia="cs-CZ"/>
        </w:rPr>
        <w:t>33 755 870</w:t>
      </w:r>
      <w:r w:rsidRPr="00DA51F0">
        <w:rPr>
          <w:rFonts w:ascii="Arial" w:eastAsia="Times New Roman" w:hAnsi="Arial" w:cs="Arial"/>
          <w:lang w:eastAsia="cs-CZ"/>
        </w:rPr>
        <w:t xml:space="preserve">, e-mail: </w:t>
      </w:r>
      <w:r>
        <w:rPr>
          <w:rFonts w:ascii="Arial" w:eastAsia="Times New Roman" w:hAnsi="Arial" w:cs="Arial"/>
          <w:lang w:eastAsia="cs-CZ"/>
        </w:rPr>
        <w:t>jaroslava.vackova</w:t>
      </w:r>
      <w:r w:rsidRPr="00DA51F0">
        <w:rPr>
          <w:rFonts w:ascii="Arial" w:eastAsia="Times New Roman" w:hAnsi="Arial" w:cs="Arial"/>
          <w:lang w:eastAsia="cs-CZ"/>
        </w:rPr>
        <w:t xml:space="preserve">@zdar.charita.cz  </w:t>
      </w:r>
    </w:p>
    <w:p w14:paraId="64A04915" w14:textId="77777777" w:rsidR="00EC08ED" w:rsidRPr="00481436" w:rsidRDefault="00EC08ED" w:rsidP="00EC08ED">
      <w:pPr>
        <w:pStyle w:val="Zkladntext2"/>
        <w:numPr>
          <w:ilvl w:val="0"/>
          <w:numId w:val="1"/>
        </w:numPr>
        <w:spacing w:after="0" w:line="240" w:lineRule="auto"/>
        <w:ind w:right="0"/>
        <w:jc w:val="both"/>
        <w:rPr>
          <w:rFonts w:ascii="Arial" w:hAnsi="Arial" w:cs="Arial"/>
          <w:color w:val="FF0000"/>
        </w:rPr>
      </w:pPr>
      <w:r w:rsidRPr="00481436">
        <w:rPr>
          <w:rFonts w:ascii="Arial" w:hAnsi="Arial" w:cs="Arial"/>
        </w:rPr>
        <w:t xml:space="preserve">pracovníci </w:t>
      </w:r>
      <w:r>
        <w:rPr>
          <w:rFonts w:ascii="Arial" w:hAnsi="Arial" w:cs="Arial"/>
        </w:rPr>
        <w:t>pečovatelské</w:t>
      </w:r>
      <w:r w:rsidRPr="00481436">
        <w:rPr>
          <w:rFonts w:ascii="Arial" w:hAnsi="Arial" w:cs="Arial"/>
        </w:rPr>
        <w:t xml:space="preserve"> služby</w:t>
      </w:r>
    </w:p>
    <w:p w14:paraId="742084C4" w14:textId="77777777" w:rsidR="00EC08ED" w:rsidRPr="00244D9D" w:rsidRDefault="00EC08ED" w:rsidP="00EC08ED">
      <w:pPr>
        <w:pStyle w:val="Zkladntext2"/>
        <w:numPr>
          <w:ilvl w:val="0"/>
          <w:numId w:val="1"/>
        </w:numPr>
        <w:spacing w:after="0" w:line="240" w:lineRule="auto"/>
        <w:ind w:right="0"/>
        <w:jc w:val="both"/>
        <w:rPr>
          <w:rFonts w:ascii="Arial" w:hAnsi="Arial" w:cs="Arial"/>
          <w:color w:val="FF0000"/>
        </w:rPr>
      </w:pPr>
      <w:r w:rsidRPr="00481436">
        <w:rPr>
          <w:rFonts w:ascii="Arial" w:hAnsi="Arial" w:cs="Arial"/>
        </w:rPr>
        <w:t>schránka pro podání stížnosti se nachází v přízemí budovy Horn</w:t>
      </w:r>
      <w:r>
        <w:rPr>
          <w:rFonts w:ascii="Arial" w:hAnsi="Arial" w:cs="Arial"/>
        </w:rPr>
        <w:t>ická</w:t>
      </w:r>
      <w:r w:rsidRPr="004814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643</w:t>
      </w:r>
      <w:r w:rsidRPr="0048143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Bystřice nad Pernštejnem</w:t>
      </w:r>
      <w:r w:rsidRPr="00481436">
        <w:rPr>
          <w:rFonts w:ascii="Arial" w:hAnsi="Arial" w:cs="Arial"/>
        </w:rPr>
        <w:t xml:space="preserve">, označena </w:t>
      </w:r>
      <w:r>
        <w:rPr>
          <w:rFonts w:ascii="Arial" w:hAnsi="Arial" w:cs="Arial"/>
        </w:rPr>
        <w:t>názvem služby Charitní pečovatelská služba, pobočka ZR – schránka v prvním patře budovy Horní 22, 591 01 Žďár nad Sázavou, taktéž označena názvem služby</w:t>
      </w:r>
    </w:p>
    <w:p w14:paraId="1E9240C0" w14:textId="77777777" w:rsidR="00EC08ED" w:rsidRPr="00550F0A" w:rsidRDefault="00EC08ED" w:rsidP="00EC08ED">
      <w:pPr>
        <w:pStyle w:val="Zkladntext2"/>
        <w:spacing w:after="0" w:line="240" w:lineRule="auto"/>
        <w:ind w:left="360" w:right="0"/>
        <w:jc w:val="both"/>
        <w:rPr>
          <w:rFonts w:ascii="Arial" w:hAnsi="Arial" w:cs="Arial"/>
          <w:color w:val="FF0000"/>
        </w:rPr>
      </w:pPr>
    </w:p>
    <w:p w14:paraId="6BCACECE" w14:textId="77777777" w:rsidR="00EC08ED" w:rsidRDefault="00EC08ED" w:rsidP="00EC08ED">
      <w:pPr>
        <w:pStyle w:val="Zkladntext2"/>
        <w:spacing w:after="0" w:line="240" w:lineRule="auto"/>
        <w:ind w:left="360"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možností je podat stížnost:</w:t>
      </w:r>
    </w:p>
    <w:p w14:paraId="5E6C927F" w14:textId="77777777" w:rsidR="00EC08ED" w:rsidRDefault="00EC08ED" w:rsidP="00EC08ED">
      <w:pPr>
        <w:pStyle w:val="Zkladntext2"/>
        <w:spacing w:after="0" w:line="240" w:lineRule="auto"/>
        <w:ind w:left="360"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● zřizovateli Diecézní charity Brno, který je Biskupství brněnské: otec biskup </w:t>
      </w:r>
      <w:proofErr w:type="spellStart"/>
      <w:r>
        <w:rPr>
          <w:rFonts w:ascii="Arial" w:hAnsi="Arial" w:cs="Arial"/>
        </w:rPr>
        <w:t>Mons</w:t>
      </w:r>
      <w:proofErr w:type="spellEnd"/>
      <w:r>
        <w:rPr>
          <w:rFonts w:ascii="Arial" w:hAnsi="Arial" w:cs="Arial"/>
        </w:rPr>
        <w:t xml:space="preserve">. Pavel </w:t>
      </w:r>
    </w:p>
    <w:p w14:paraId="063CEE14" w14:textId="77777777" w:rsidR="00EC08ED" w:rsidRDefault="00EC08ED" w:rsidP="00EC08ED">
      <w:pPr>
        <w:pStyle w:val="Zkladntext2"/>
        <w:spacing w:after="0" w:line="240" w:lineRule="auto"/>
        <w:ind w:left="360"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Konzbul</w:t>
      </w:r>
      <w:proofErr w:type="spellEnd"/>
      <w:r>
        <w:rPr>
          <w:rFonts w:ascii="Arial" w:hAnsi="Arial" w:cs="Arial"/>
        </w:rPr>
        <w:t xml:space="preserve">, adresa: Petrov 269/8, 602 00 Brno, e-mail: </w:t>
      </w:r>
      <w:hyperlink r:id="rId10" w:history="1">
        <w:r w:rsidRPr="00621E3A">
          <w:rPr>
            <w:rStyle w:val="Hypertextovodkaz"/>
            <w:rFonts w:ascii="Arial" w:hAnsi="Arial" w:cs="Arial"/>
          </w:rPr>
          <w:t>brno@biskupstvi.cz</w:t>
        </w:r>
      </w:hyperlink>
      <w:r>
        <w:rPr>
          <w:rFonts w:ascii="Arial" w:hAnsi="Arial" w:cs="Arial"/>
        </w:rPr>
        <w:t xml:space="preserve">. </w:t>
      </w:r>
    </w:p>
    <w:p w14:paraId="6A8623DE" w14:textId="77777777" w:rsidR="00EC08ED" w:rsidRDefault="00EC08ED" w:rsidP="00EC08ED">
      <w:pPr>
        <w:pStyle w:val="Zkladntext2"/>
        <w:spacing w:after="0" w:line="240" w:lineRule="auto"/>
        <w:ind w:left="360"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● Ministerstvo práce a sociálních věcí ČR, </w:t>
      </w:r>
      <w:r w:rsidRPr="00A25F03">
        <w:rPr>
          <w:rFonts w:ascii="Arial" w:hAnsi="Arial" w:cs="Arial"/>
        </w:rPr>
        <w:t>adresa: Na Poříčním právu 1/376, 128 00</w:t>
      </w:r>
    </w:p>
    <w:p w14:paraId="371AFB1A" w14:textId="77777777" w:rsidR="00EC08ED" w:rsidRPr="00244D9D" w:rsidRDefault="00EC08ED" w:rsidP="00EC08ED">
      <w:pPr>
        <w:pStyle w:val="Zkladntext2"/>
        <w:spacing w:after="0" w:line="240" w:lineRule="auto"/>
        <w:ind w:left="360"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A25F03">
        <w:rPr>
          <w:rFonts w:ascii="Arial" w:hAnsi="Arial" w:cs="Arial"/>
        </w:rPr>
        <w:t xml:space="preserve"> Praha</w:t>
      </w:r>
      <w:r>
        <w:rPr>
          <w:rFonts w:ascii="Arial" w:hAnsi="Arial" w:cs="Arial"/>
        </w:rPr>
        <w:t xml:space="preserve"> </w:t>
      </w:r>
      <w:r w:rsidRPr="00A25F0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  <w:r w:rsidRPr="00A25F03">
        <w:rPr>
          <w:rFonts w:ascii="Arial" w:hAnsi="Arial" w:cs="Arial"/>
        </w:rPr>
        <w:t xml:space="preserve">e-mail: </w:t>
      </w:r>
      <w:hyperlink r:id="rId11" w:history="1">
        <w:r w:rsidRPr="00A25F03">
          <w:rPr>
            <w:rStyle w:val="Hypertextovodkaz"/>
            <w:rFonts w:ascii="Arial" w:hAnsi="Arial" w:cs="Arial"/>
          </w:rPr>
          <w:t>posta@mpsv.cz</w:t>
        </w:r>
      </w:hyperlink>
    </w:p>
    <w:p w14:paraId="211FED2A" w14:textId="77777777" w:rsidR="00EC08ED" w:rsidRPr="00481436" w:rsidRDefault="00EC08ED" w:rsidP="00EC08ED">
      <w:pPr>
        <w:pStyle w:val="Zkladntext2"/>
        <w:spacing w:after="0" w:line="240" w:lineRule="auto"/>
        <w:ind w:left="720"/>
        <w:jc w:val="both"/>
        <w:rPr>
          <w:rFonts w:ascii="Arial" w:hAnsi="Arial" w:cs="Arial"/>
        </w:rPr>
      </w:pPr>
    </w:p>
    <w:p w14:paraId="60DA1A21" w14:textId="77777777" w:rsidR="00EC08ED" w:rsidRPr="00481436" w:rsidRDefault="00EC08ED" w:rsidP="00EC08ED">
      <w:pPr>
        <w:pStyle w:val="Zkladntext2"/>
        <w:spacing w:after="0" w:line="240" w:lineRule="auto"/>
        <w:jc w:val="both"/>
        <w:rPr>
          <w:rStyle w:val="Hypertextovodkaz"/>
          <w:rFonts w:ascii="Arial" w:hAnsi="Arial" w:cs="Arial"/>
        </w:rPr>
      </w:pPr>
    </w:p>
    <w:p w14:paraId="2A2954D5" w14:textId="77777777" w:rsidR="00EC08ED" w:rsidRPr="00481436" w:rsidRDefault="00EC08ED" w:rsidP="00EC08ED">
      <w:pPr>
        <w:jc w:val="both"/>
        <w:rPr>
          <w:rFonts w:ascii="Arial" w:hAnsi="Arial" w:cs="Arial"/>
          <w:b/>
          <w:bCs/>
        </w:rPr>
      </w:pPr>
      <w:r w:rsidRPr="00481436">
        <w:rPr>
          <w:rFonts w:ascii="Arial" w:hAnsi="Arial" w:cs="Arial"/>
          <w:b/>
          <w:bCs/>
        </w:rPr>
        <w:t>Co následuje po podání stížnosti</w:t>
      </w:r>
    </w:p>
    <w:p w14:paraId="0EA837FD" w14:textId="77777777" w:rsidR="00EC08ED" w:rsidRPr="00481436" w:rsidRDefault="00EC08ED" w:rsidP="00EC08ED">
      <w:pPr>
        <w:jc w:val="both"/>
        <w:rPr>
          <w:rFonts w:ascii="Arial" w:hAnsi="Arial" w:cs="Arial"/>
        </w:rPr>
      </w:pPr>
      <w:r w:rsidRPr="00481436">
        <w:rPr>
          <w:rFonts w:ascii="Arial" w:hAnsi="Arial" w:cs="Arial"/>
        </w:rPr>
        <w:t xml:space="preserve">Stížnost je vždy písemně evidována a je-li to možné, je sepsána společně se stěžovatelem. </w:t>
      </w:r>
      <w:r>
        <w:rPr>
          <w:rFonts w:ascii="Arial" w:hAnsi="Arial" w:cs="Arial"/>
        </w:rPr>
        <w:t>D</w:t>
      </w:r>
      <w:r w:rsidRPr="00481436">
        <w:rPr>
          <w:rFonts w:ascii="Arial" w:hAnsi="Arial" w:cs="Arial"/>
        </w:rPr>
        <w:t>ostane informaci, že:</w:t>
      </w:r>
    </w:p>
    <w:p w14:paraId="667898C2" w14:textId="77777777" w:rsidR="00EC08ED" w:rsidRPr="00481436" w:rsidRDefault="00EC08ED" w:rsidP="00EC08E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81436">
        <w:rPr>
          <w:rFonts w:ascii="Arial" w:hAnsi="Arial" w:cs="Arial"/>
        </w:rPr>
        <w:t>stížnost je zaevidována</w:t>
      </w:r>
    </w:p>
    <w:p w14:paraId="3B893EFE" w14:textId="77777777" w:rsidR="00EC08ED" w:rsidRPr="00481436" w:rsidRDefault="00EC08ED" w:rsidP="00EC08E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81436">
        <w:rPr>
          <w:rFonts w:ascii="Arial" w:hAnsi="Arial" w:cs="Arial"/>
        </w:rPr>
        <w:t xml:space="preserve"> kým bude celá situace prošetřena, přičemž budou shromážděna fakta od stěžovatele, zaměstnanců, z příslušné dokumentace a od případných svědků, aby bylo možno posoudit, zda došlo k pochybení, a jaké jsou jeho důsledky; </w:t>
      </w:r>
    </w:p>
    <w:p w14:paraId="1B425B0F" w14:textId="77777777" w:rsidR="00EC08ED" w:rsidRPr="00481436" w:rsidRDefault="00EC08ED" w:rsidP="00EC08E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81436">
        <w:rPr>
          <w:rFonts w:ascii="Arial" w:hAnsi="Arial" w:cs="Arial"/>
        </w:rPr>
        <w:t>v případě zjištěného pochybení budou navržena nápravná opatření, aby se podobné situace neopakovaly;</w:t>
      </w:r>
    </w:p>
    <w:p w14:paraId="5BAC1E8C" w14:textId="77777777" w:rsidR="00EC08ED" w:rsidRPr="00481436" w:rsidRDefault="00EC08ED" w:rsidP="00EC08E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81436">
        <w:rPr>
          <w:rFonts w:ascii="Arial" w:hAnsi="Arial" w:cs="Arial"/>
        </w:rPr>
        <w:t>nejpozději do 30 dnů bude písemně vyrozuměn o tom, jak byla stížnost vyřízena.</w:t>
      </w:r>
    </w:p>
    <w:p w14:paraId="751CC15D" w14:textId="77777777" w:rsidR="00EC08ED" w:rsidRPr="00481436" w:rsidRDefault="00EC08ED" w:rsidP="00EC08ED">
      <w:pPr>
        <w:jc w:val="both"/>
        <w:rPr>
          <w:rFonts w:ascii="Arial" w:hAnsi="Arial" w:cs="Arial"/>
          <w:b/>
          <w:bCs/>
        </w:rPr>
      </w:pPr>
    </w:p>
    <w:p w14:paraId="6B330B30" w14:textId="77777777" w:rsidR="00EC08ED" w:rsidRPr="00481436" w:rsidRDefault="00EC08ED" w:rsidP="00EC08ED">
      <w:pPr>
        <w:jc w:val="both"/>
        <w:rPr>
          <w:rFonts w:ascii="Arial" w:hAnsi="Arial" w:cs="Arial"/>
          <w:b/>
          <w:bCs/>
        </w:rPr>
      </w:pPr>
      <w:r w:rsidRPr="00481436">
        <w:rPr>
          <w:rFonts w:ascii="Arial" w:hAnsi="Arial" w:cs="Arial"/>
          <w:b/>
          <w:bCs/>
        </w:rPr>
        <w:t>Co když nechci svou stížnost podat osobně?</w:t>
      </w:r>
    </w:p>
    <w:p w14:paraId="20411AC3" w14:textId="77777777" w:rsidR="00EC08ED" w:rsidRDefault="00EC08ED" w:rsidP="00EC08ED">
      <w:pPr>
        <w:jc w:val="both"/>
        <w:rPr>
          <w:rFonts w:ascii="Arial" w:hAnsi="Arial" w:cs="Arial"/>
        </w:rPr>
      </w:pPr>
      <w:r w:rsidRPr="00481436">
        <w:rPr>
          <w:rFonts w:ascii="Arial" w:hAnsi="Arial" w:cs="Arial"/>
        </w:rPr>
        <w:t>Pokud jste současným nebo bývalým klientem služby a nechcete či nemůžete si stížnost podat osobně, může ji za Vás podat Váš zákonný zástupce nebo ten, komu jste udělil plnou moc.</w:t>
      </w:r>
    </w:p>
    <w:p w14:paraId="7CAC7B16" w14:textId="77777777" w:rsidR="00EC08ED" w:rsidRPr="00A925FD" w:rsidRDefault="00EC08ED" w:rsidP="00EC08ED">
      <w:pPr>
        <w:jc w:val="both"/>
        <w:rPr>
          <w:rFonts w:ascii="Arial" w:hAnsi="Arial" w:cs="Arial"/>
        </w:rPr>
      </w:pPr>
    </w:p>
    <w:p w14:paraId="7FFAE96F" w14:textId="77777777" w:rsidR="00EC08ED" w:rsidRDefault="00EC08ED" w:rsidP="00EC08ED">
      <w:pPr>
        <w:jc w:val="both"/>
        <w:rPr>
          <w:rFonts w:ascii="Arial" w:hAnsi="Arial" w:cs="Arial"/>
          <w:b/>
          <w:bCs/>
        </w:rPr>
      </w:pPr>
      <w:r w:rsidRPr="00AD58AC">
        <w:rPr>
          <w:rFonts w:ascii="Arial" w:hAnsi="Arial" w:cs="Arial"/>
          <w:b/>
          <w:bCs/>
        </w:rPr>
        <w:t>Co dělat, když nechci stížnost podepsat?</w:t>
      </w:r>
    </w:p>
    <w:p w14:paraId="57DA3DA3" w14:textId="77777777" w:rsidR="00EC08ED" w:rsidRPr="005153CB" w:rsidRDefault="00EC08ED" w:rsidP="00EC08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anonymní stížnosti pro nás mohou být cenným podnětem, kterým se odpovědně zabýváme. Z důvodu anonymity je pro nás však obtížnější podání prošetřit a omezeno je i předání informace o výsledku, čímž musí anonymní stěžovatel počítat. Pro podání nepodepsané stížnosti můžete využít kontakty uvedené výše nebo fyzické schránky umístěné ve službě určené pro podání námětů, stížností a připomínek.</w:t>
      </w:r>
    </w:p>
    <w:p w14:paraId="6A7B68DC" w14:textId="77777777" w:rsidR="00EC08ED" w:rsidRPr="00AD58AC" w:rsidRDefault="00EC08ED" w:rsidP="00EC08ED">
      <w:pPr>
        <w:pStyle w:val="Zkladntext2"/>
        <w:spacing w:after="0" w:line="240" w:lineRule="auto"/>
        <w:ind w:left="720" w:right="0"/>
        <w:jc w:val="both"/>
        <w:rPr>
          <w:rFonts w:ascii="Arial" w:hAnsi="Arial" w:cs="Arial"/>
          <w:color w:val="FF0000"/>
        </w:rPr>
      </w:pPr>
    </w:p>
    <w:p w14:paraId="1B72A72D" w14:textId="77777777" w:rsidR="00EC08ED" w:rsidRPr="00481436" w:rsidRDefault="00EC08ED" w:rsidP="00EC08ED">
      <w:pPr>
        <w:jc w:val="both"/>
        <w:rPr>
          <w:rFonts w:ascii="Arial" w:hAnsi="Arial" w:cs="Arial"/>
          <w:b/>
          <w:bCs/>
        </w:rPr>
      </w:pPr>
      <w:r w:rsidRPr="00AD58AC">
        <w:rPr>
          <w:rFonts w:ascii="Arial" w:hAnsi="Arial" w:cs="Arial"/>
          <w:b/>
          <w:bCs/>
        </w:rPr>
        <w:t>Kam se mohu obrátit, kd</w:t>
      </w:r>
      <w:r>
        <w:rPr>
          <w:rFonts w:ascii="Arial" w:hAnsi="Arial" w:cs="Arial"/>
          <w:b/>
          <w:bCs/>
        </w:rPr>
        <w:t>yž</w:t>
      </w:r>
      <w:r w:rsidRPr="00AD58AC">
        <w:rPr>
          <w:rFonts w:ascii="Arial" w:hAnsi="Arial" w:cs="Arial"/>
          <w:b/>
          <w:bCs/>
        </w:rPr>
        <w:t xml:space="preserve"> budu nespokojený s vyřízením své stížnosti?</w:t>
      </w:r>
    </w:p>
    <w:p w14:paraId="1884285D" w14:textId="77777777" w:rsidR="00EC08ED" w:rsidRDefault="00EC08ED" w:rsidP="00EC08ED">
      <w:pPr>
        <w:jc w:val="both"/>
        <w:rPr>
          <w:rFonts w:ascii="Arial" w:hAnsi="Arial" w:cs="Arial"/>
        </w:rPr>
      </w:pPr>
      <w:r w:rsidRPr="00481436">
        <w:rPr>
          <w:rFonts w:ascii="Arial" w:hAnsi="Arial" w:cs="Arial"/>
        </w:rPr>
        <w:t>Když budete nespokojený s tím, jak byla stížnost vyřízena, můžete se písemně obrátit:</w:t>
      </w:r>
    </w:p>
    <w:p w14:paraId="210D4869" w14:textId="77777777" w:rsidR="00EC08ED" w:rsidRDefault="00EC08ED" w:rsidP="00EC08E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9C51D5">
        <w:rPr>
          <w:rFonts w:ascii="Arial" w:hAnsi="Arial" w:cs="Arial"/>
          <w:b/>
          <w:bCs/>
        </w:rPr>
        <w:t>s novou stížností na:</w:t>
      </w:r>
    </w:p>
    <w:p w14:paraId="159FA8B5" w14:textId="77777777" w:rsidR="00EC08ED" w:rsidRPr="00A925FD" w:rsidRDefault="00EC08ED" w:rsidP="00EC08ED">
      <w:pPr>
        <w:pStyle w:val="Odstavecseseznamem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● </w:t>
      </w:r>
      <w:r w:rsidRPr="00A925FD">
        <w:rPr>
          <w:rFonts w:ascii="Arial" w:hAnsi="Arial" w:cs="Arial"/>
        </w:rPr>
        <w:t xml:space="preserve">Ředitelku Oblastní charity Žďár n. S. Ing. Janu Zelenou, MBA </w:t>
      </w:r>
    </w:p>
    <w:p w14:paraId="2917E2F3" w14:textId="77777777" w:rsidR="00EC08ED" w:rsidRPr="00481436" w:rsidRDefault="00EC08ED" w:rsidP="00EC08E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81436">
        <w:rPr>
          <w:rFonts w:ascii="Arial" w:hAnsi="Arial" w:cs="Arial"/>
        </w:rPr>
        <w:t>adresa: Horní 22, 591 01 Žďár nad Sázavou</w:t>
      </w:r>
    </w:p>
    <w:p w14:paraId="146A4ACA" w14:textId="77777777" w:rsidR="00EC08ED" w:rsidRPr="00425638" w:rsidRDefault="00EC08ED" w:rsidP="00EC08E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81436">
        <w:rPr>
          <w:rFonts w:ascii="Arial" w:hAnsi="Arial" w:cs="Arial"/>
        </w:rPr>
        <w:t xml:space="preserve">e-mail: </w:t>
      </w:r>
      <w:hyperlink r:id="rId12" w:history="1">
        <w:r w:rsidRPr="00481436">
          <w:rPr>
            <w:rStyle w:val="Hypertextovodkaz"/>
            <w:rFonts w:ascii="Arial" w:hAnsi="Arial" w:cs="Arial"/>
          </w:rPr>
          <w:t>ochzr@zdar.charita.cz</w:t>
        </w:r>
      </w:hyperlink>
    </w:p>
    <w:p w14:paraId="4CC3D7F0" w14:textId="77777777" w:rsidR="00EC08ED" w:rsidRPr="00481436" w:rsidRDefault="00EC08ED" w:rsidP="00EC08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● </w:t>
      </w:r>
      <w:r w:rsidRPr="00481436">
        <w:rPr>
          <w:rFonts w:ascii="Arial" w:hAnsi="Arial" w:cs="Arial"/>
        </w:rPr>
        <w:t xml:space="preserve">Ředitele Diecézní charity Brno Ing. Pavla </w:t>
      </w:r>
      <w:proofErr w:type="spellStart"/>
      <w:r w:rsidRPr="00481436">
        <w:rPr>
          <w:rFonts w:ascii="Arial" w:hAnsi="Arial" w:cs="Arial"/>
        </w:rPr>
        <w:t>Kolmačku</w:t>
      </w:r>
      <w:proofErr w:type="spellEnd"/>
      <w:r w:rsidRPr="00481436">
        <w:rPr>
          <w:rFonts w:ascii="Arial" w:hAnsi="Arial" w:cs="Arial"/>
        </w:rPr>
        <w:t xml:space="preserve">, </w:t>
      </w:r>
    </w:p>
    <w:p w14:paraId="103FE0A4" w14:textId="77777777" w:rsidR="00EC08ED" w:rsidRPr="00481436" w:rsidRDefault="00EC08ED" w:rsidP="00EC08E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81436">
        <w:rPr>
          <w:rFonts w:ascii="Arial" w:hAnsi="Arial" w:cs="Arial"/>
        </w:rPr>
        <w:t>adresa: třída Kpt. Jaroše 1928/9, 602 00 Brno</w:t>
      </w:r>
    </w:p>
    <w:p w14:paraId="7D99ADDE" w14:textId="77777777" w:rsidR="00EC08ED" w:rsidRDefault="00EC08ED" w:rsidP="00EC08E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81436">
        <w:rPr>
          <w:rFonts w:ascii="Arial" w:hAnsi="Arial" w:cs="Arial"/>
        </w:rPr>
        <w:t xml:space="preserve">e-mail: </w:t>
      </w:r>
      <w:hyperlink r:id="rId13" w:history="1">
        <w:r w:rsidRPr="00621E3A">
          <w:rPr>
            <w:rStyle w:val="Hypertextovodkaz"/>
            <w:rFonts w:ascii="Arial" w:hAnsi="Arial" w:cs="Arial"/>
          </w:rPr>
          <w:t>pavel.kolmacka@brno.charita.cz</w:t>
        </w:r>
      </w:hyperlink>
    </w:p>
    <w:p w14:paraId="0BB029FE" w14:textId="77777777" w:rsidR="00EC08ED" w:rsidRDefault="00EC08ED" w:rsidP="00EC08E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9C51D5">
        <w:rPr>
          <w:rFonts w:ascii="Arial" w:hAnsi="Arial" w:cs="Arial"/>
          <w:b/>
          <w:bCs/>
        </w:rPr>
        <w:t>s žádostí o prošetření vyřízení stížnosti (do 60 dnů od doručení vyrozumění) na:</w:t>
      </w:r>
    </w:p>
    <w:p w14:paraId="0047B0FF" w14:textId="77777777" w:rsidR="00EC08ED" w:rsidRPr="00425638" w:rsidRDefault="00EC08ED" w:rsidP="00EC08ED">
      <w:pPr>
        <w:pStyle w:val="Odstavecseseznamem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● </w:t>
      </w:r>
      <w:r w:rsidRPr="00425638">
        <w:rPr>
          <w:rFonts w:ascii="Arial" w:hAnsi="Arial" w:cs="Arial"/>
        </w:rPr>
        <w:t>Ministerstvo práce a sociálních věcí ČR</w:t>
      </w:r>
    </w:p>
    <w:p w14:paraId="595DD132" w14:textId="77777777" w:rsidR="00EC08ED" w:rsidRPr="00481436" w:rsidRDefault="00EC08ED" w:rsidP="00EC08E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81436">
        <w:rPr>
          <w:rFonts w:ascii="Arial" w:hAnsi="Arial" w:cs="Arial"/>
        </w:rPr>
        <w:t>adresa: Na Poříčním právu 1/376, 128 00 Praha 2</w:t>
      </w:r>
    </w:p>
    <w:p w14:paraId="7F2F4B98" w14:textId="77777777" w:rsidR="00EC08ED" w:rsidRPr="00B05C41" w:rsidRDefault="00EC08ED" w:rsidP="00EC08E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81436">
        <w:rPr>
          <w:rFonts w:ascii="Arial" w:hAnsi="Arial" w:cs="Arial"/>
        </w:rPr>
        <w:t xml:space="preserve">e-mail: </w:t>
      </w:r>
      <w:hyperlink r:id="rId14" w:history="1">
        <w:r w:rsidRPr="00481436">
          <w:rPr>
            <w:rStyle w:val="Hypertextovodkaz"/>
            <w:rFonts w:ascii="Arial" w:hAnsi="Arial" w:cs="Arial"/>
          </w:rPr>
          <w:t>posta@mpsv.cz</w:t>
        </w:r>
      </w:hyperlink>
    </w:p>
    <w:p w14:paraId="54740C0A" w14:textId="77777777" w:rsidR="00EC08ED" w:rsidRPr="00481436" w:rsidRDefault="00EC08ED" w:rsidP="00EC08ED">
      <w:pPr>
        <w:pStyle w:val="Odstavecseseznamem"/>
        <w:spacing w:after="0" w:line="240" w:lineRule="auto"/>
        <w:ind w:left="1440"/>
        <w:jc w:val="both"/>
        <w:rPr>
          <w:rFonts w:ascii="Arial" w:hAnsi="Arial" w:cs="Arial"/>
        </w:rPr>
      </w:pPr>
    </w:p>
    <w:p w14:paraId="02FEC55C" w14:textId="77777777" w:rsidR="00EC08ED" w:rsidRPr="00935DAC" w:rsidRDefault="00EC08ED" w:rsidP="00EC08ED">
      <w:pPr>
        <w:ind w:right="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bookmarkEnd w:id="0"/>
    <w:p w14:paraId="02E61937" w14:textId="77777777" w:rsidR="00EC08ED" w:rsidRPr="009C6CE7" w:rsidRDefault="00EC08ED" w:rsidP="00EC08ED">
      <w:pPr>
        <w:suppressAutoHyphens/>
        <w:spacing w:after="120"/>
        <w:ind w:right="0"/>
        <w:jc w:val="both"/>
        <w:rPr>
          <w:rFonts w:ascii="Arial" w:eastAsia="Times New Roman" w:hAnsi="Arial" w:cs="Arial"/>
          <w:lang w:eastAsia="cs-CZ"/>
        </w:rPr>
      </w:pPr>
    </w:p>
    <w:p w14:paraId="349354A3" w14:textId="77777777" w:rsidR="005E04AF" w:rsidRDefault="005E04AF" w:rsidP="005E04AF">
      <w:pPr>
        <w:ind w:left="284" w:right="284"/>
      </w:pPr>
    </w:p>
    <w:sectPr w:rsidR="005E04AF" w:rsidSect="00E92450">
      <w:headerReference w:type="default" r:id="rId15"/>
      <w:footerReference w:type="default" r:id="rId16"/>
      <w:pgSz w:w="11906" w:h="16838"/>
      <w:pgMar w:top="2552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65B8" w14:textId="77777777" w:rsidR="00BD6328" w:rsidRDefault="00BD6328" w:rsidP="00FF425E">
      <w:r>
        <w:separator/>
      </w:r>
    </w:p>
  </w:endnote>
  <w:endnote w:type="continuationSeparator" w:id="0">
    <w:p w14:paraId="1C8DAB11" w14:textId="77777777" w:rsidR="00BD6328" w:rsidRDefault="00BD6328" w:rsidP="00FF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5148" w14:textId="1193A917" w:rsidR="00645351" w:rsidRDefault="00534870">
    <w:pPr>
      <w:pStyle w:val="Zpat"/>
    </w:pPr>
    <w:r w:rsidRPr="00645351"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1CC6483" wp14:editId="5A02D016">
              <wp:simplePos x="0" y="0"/>
              <wp:positionH relativeFrom="column">
                <wp:posOffset>1842135</wp:posOffset>
              </wp:positionH>
              <wp:positionV relativeFrom="paragraph">
                <wp:posOffset>-71120</wp:posOffset>
              </wp:positionV>
              <wp:extent cx="2259965" cy="381000"/>
              <wp:effectExtent l="0" t="0" r="6985" b="0"/>
              <wp:wrapNone/>
              <wp:docPr id="1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F64521" w14:textId="35189ABE" w:rsidR="00645351" w:rsidRPr="007B67A0" w:rsidRDefault="00645351" w:rsidP="0064535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bankovní spojení: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 xml:space="preserve">č.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ú.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="00D903A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2159A8" w:rsidRPr="002159A8">
                            <w:rPr>
                              <w:sz w:val="18"/>
                              <w:szCs w:val="18"/>
                            </w:rPr>
                            <w:t>110889787/0300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C648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5.05pt;margin-top:-5.6pt;width:177.95pt;height:3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" stroked="f">
              <v:textbox>
                <w:txbxContent>
                  <w:p w14:paraId="7AF64521" w14:textId="35189ABE" w:rsidR="00645351" w:rsidRPr="007B67A0" w:rsidRDefault="00645351" w:rsidP="0064535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bankovní spojení:</w:t>
                    </w:r>
                    <w:r>
                      <w:rPr>
                        <w:sz w:val="18"/>
                        <w:szCs w:val="18"/>
                      </w:rPr>
                      <w:br/>
                      <w:t xml:space="preserve">č.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ú.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>:</w:t>
                    </w:r>
                    <w:r w:rsidR="00D903AC">
                      <w:rPr>
                        <w:sz w:val="18"/>
                        <w:szCs w:val="18"/>
                      </w:rPr>
                      <w:t xml:space="preserve"> </w:t>
                    </w:r>
                    <w:r w:rsidR="002159A8" w:rsidRPr="002159A8">
                      <w:rPr>
                        <w:sz w:val="18"/>
                        <w:szCs w:val="18"/>
                      </w:rPr>
                      <w:t>110889787/0300</w:t>
                    </w:r>
                  </w:p>
                </w:txbxContent>
              </v:textbox>
            </v:shape>
          </w:pict>
        </mc:Fallback>
      </mc:AlternateContent>
    </w:r>
    <w:r w:rsidRPr="00645351">
      <w:rPr>
        <w:noProof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7AC65F6C" wp14:editId="76B31F82">
              <wp:simplePos x="0" y="0"/>
              <wp:positionH relativeFrom="column">
                <wp:posOffset>72390</wp:posOffset>
              </wp:positionH>
              <wp:positionV relativeFrom="paragraph">
                <wp:posOffset>-73660</wp:posOffset>
              </wp:positionV>
              <wp:extent cx="1377950" cy="381000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A2512" w14:textId="3016664F" w:rsidR="00645351" w:rsidRPr="007B67A0" w:rsidRDefault="00645351" w:rsidP="0064535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IČO: </w:t>
                          </w:r>
                          <w:r w:rsidR="008D4952" w:rsidRPr="008D4952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DIČ: CZ</w:t>
                          </w:r>
                          <w:r w:rsidR="008D4952" w:rsidRPr="008D4952">
                            <w:t xml:space="preserve"> </w:t>
                          </w:r>
                          <w:r w:rsidR="008D4952" w:rsidRPr="008D4952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C65F6C" id="_x0000_s1028" type="#_x0000_t202" style="position:absolute;margin-left:5.7pt;margin-top:-5.8pt;width:108.5pt;height:30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" stroked="f">
              <v:textbox>
                <w:txbxContent>
                  <w:p w14:paraId="793A2512" w14:textId="3016664F" w:rsidR="00645351" w:rsidRPr="007B67A0" w:rsidRDefault="00645351" w:rsidP="0064535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IČO: </w:t>
                    </w:r>
                    <w:r w:rsidR="008D4952" w:rsidRPr="008D4952">
                      <w:rPr>
                        <w:sz w:val="18"/>
                        <w:szCs w:val="18"/>
                      </w:rPr>
                      <w:t>44990260</w:t>
                    </w:r>
                    <w:r>
                      <w:rPr>
                        <w:sz w:val="18"/>
                        <w:szCs w:val="18"/>
                      </w:rPr>
                      <w:br/>
                      <w:t>DIČ: CZ</w:t>
                    </w:r>
                    <w:r w:rsidR="008D4952" w:rsidRPr="008D4952">
                      <w:t xml:space="preserve"> </w:t>
                    </w:r>
                    <w:r w:rsidR="008D4952" w:rsidRPr="008D4952">
                      <w:rPr>
                        <w:sz w:val="18"/>
                        <w:szCs w:val="18"/>
                      </w:rPr>
                      <w:t>44990260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A58E" w14:textId="77777777" w:rsidR="00BD6328" w:rsidRDefault="00BD6328" w:rsidP="00FF425E">
      <w:r>
        <w:separator/>
      </w:r>
    </w:p>
  </w:footnote>
  <w:footnote w:type="continuationSeparator" w:id="0">
    <w:p w14:paraId="3106807A" w14:textId="77777777" w:rsidR="00BD6328" w:rsidRDefault="00BD6328" w:rsidP="00FF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9774" w14:textId="70B95ECC" w:rsidR="00FF425E" w:rsidRDefault="002159A8" w:rsidP="00E92450">
    <w:pPr>
      <w:pStyle w:val="Zhlav"/>
      <w:tabs>
        <w:tab w:val="clear" w:pos="4536"/>
        <w:tab w:val="clear" w:pos="9072"/>
        <w:tab w:val="left" w:pos="968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6011008B" wp14:editId="23F65846">
          <wp:simplePos x="0" y="0"/>
          <wp:positionH relativeFrom="margin">
            <wp:posOffset>-614045</wp:posOffset>
          </wp:positionH>
          <wp:positionV relativeFrom="paragraph">
            <wp:posOffset>-240030</wp:posOffset>
          </wp:positionV>
          <wp:extent cx="3964355" cy="1104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435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3B7F">
      <w:rPr>
        <w:noProof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0760809C" wp14:editId="1276AF79">
              <wp:simplePos x="0" y="0"/>
              <wp:positionH relativeFrom="column">
                <wp:posOffset>4266565</wp:posOffset>
              </wp:positionH>
              <wp:positionV relativeFrom="paragraph">
                <wp:posOffset>-44079</wp:posOffset>
              </wp:positionV>
              <wp:extent cx="2360930" cy="1009650"/>
              <wp:effectExtent l="0" t="0" r="635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2E106" w14:textId="050602EC" w:rsidR="002159A8" w:rsidRDefault="003C42C8" w:rsidP="00363BA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Oblastní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t xml:space="preserve"> charita </w:t>
                          </w:r>
                          <w:r w:rsidR="002159A8">
                            <w:rPr>
                              <w:sz w:val="18"/>
                              <w:szCs w:val="18"/>
                            </w:rPr>
                            <w:t>Žďár nad Sázavou</w:t>
                          </w:r>
                        </w:p>
                        <w:p w14:paraId="2C409CC5" w14:textId="16652A47" w:rsidR="002159A8" w:rsidRDefault="002159A8" w:rsidP="00363BA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Horní</w:t>
                          </w:r>
                          <w:r w:rsidR="00D2463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22</w:t>
                          </w:r>
                          <w:r w:rsidR="00D2463A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sz w:val="18"/>
                              <w:szCs w:val="18"/>
                            </w:rPr>
                            <w:t>591 01 Žďár nad Sázavou</w:t>
                          </w:r>
                          <w:r w:rsidR="00D2463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br/>
                            <w:t>tel.: +420 </w:t>
                          </w:r>
                          <w:r w:rsidRPr="002159A8">
                            <w:rPr>
                              <w:sz w:val="18"/>
                              <w:szCs w:val="18"/>
                            </w:rPr>
                            <w:t>566 626</w:t>
                          </w:r>
                          <w:r>
                            <w:rPr>
                              <w:sz w:val="18"/>
                              <w:szCs w:val="18"/>
                            </w:rPr>
                            <w:t> </w:t>
                          </w:r>
                          <w:r w:rsidRPr="002159A8">
                            <w:rPr>
                              <w:sz w:val="18"/>
                              <w:szCs w:val="18"/>
                            </w:rPr>
                            <w:t>040</w:t>
                          </w:r>
                        </w:p>
                        <w:p w14:paraId="190E4BF1" w14:textId="5583EF1E" w:rsidR="00363BAB" w:rsidRDefault="00363BAB" w:rsidP="00363BA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2159A8">
                            <w:rPr>
                              <w:sz w:val="18"/>
                              <w:szCs w:val="18"/>
                            </w:rPr>
                            <w:t>ochzr</w:t>
                          </w:r>
                          <w:r>
                            <w:rPr>
                              <w:sz w:val="18"/>
                              <w:szCs w:val="18"/>
                            </w:rPr>
                            <w:t>@</w:t>
                          </w:r>
                          <w:r w:rsidR="002159A8">
                            <w:rPr>
                              <w:sz w:val="18"/>
                              <w:szCs w:val="18"/>
                            </w:rPr>
                            <w:t>zdar</w:t>
                          </w:r>
                          <w:r>
                            <w:rPr>
                              <w:sz w:val="18"/>
                              <w:szCs w:val="18"/>
                            </w:rPr>
                            <w:t>.charita.cz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www.</w:t>
                          </w:r>
                          <w:r w:rsidR="002159A8">
                            <w:rPr>
                              <w:sz w:val="18"/>
                              <w:szCs w:val="18"/>
                            </w:rPr>
                            <w:t>zdar</w:t>
                          </w:r>
                          <w:r>
                            <w:rPr>
                              <w:sz w:val="18"/>
                              <w:szCs w:val="18"/>
                            </w:rPr>
                            <w:t>.charita.cz</w:t>
                          </w:r>
                        </w:p>
                        <w:p w14:paraId="54841AAA" w14:textId="77777777" w:rsidR="00363BAB" w:rsidRPr="007B67A0" w:rsidRDefault="00363BAB" w:rsidP="00363BA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080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35.95pt;margin-top:-3.45pt;width:185.9pt;height:79.5pt;z-index:-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cJ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" stroked="f">
              <v:textbox>
                <w:txbxContent>
                  <w:p w14:paraId="1632E106" w14:textId="050602EC" w:rsidR="002159A8" w:rsidRDefault="003C42C8" w:rsidP="00363BA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Oblastní</w:t>
                    </w:r>
                    <w:r w:rsidR="00363BAB">
                      <w:rPr>
                        <w:sz w:val="18"/>
                        <w:szCs w:val="18"/>
                      </w:rPr>
                      <w:t xml:space="preserve"> charita </w:t>
                    </w:r>
                    <w:r w:rsidR="002159A8">
                      <w:rPr>
                        <w:sz w:val="18"/>
                        <w:szCs w:val="18"/>
                      </w:rPr>
                      <w:t>Žďár nad Sázavou</w:t>
                    </w:r>
                  </w:p>
                  <w:p w14:paraId="2C409CC5" w14:textId="16652A47" w:rsidR="002159A8" w:rsidRDefault="002159A8" w:rsidP="00363BA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Horní</w:t>
                    </w:r>
                    <w:r w:rsidR="00D2463A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22</w:t>
                    </w:r>
                    <w:r w:rsidR="00D2463A">
                      <w:rPr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sz w:val="18"/>
                        <w:szCs w:val="18"/>
                      </w:rPr>
                      <w:t>591 01 Žďár nad Sázavou</w:t>
                    </w:r>
                    <w:r w:rsidR="00D2463A">
                      <w:rPr>
                        <w:sz w:val="18"/>
                        <w:szCs w:val="18"/>
                      </w:rPr>
                      <w:t xml:space="preserve"> </w:t>
                    </w:r>
                    <w:r w:rsidR="00363BAB">
                      <w:rPr>
                        <w:sz w:val="18"/>
                        <w:szCs w:val="18"/>
                      </w:rPr>
                      <w:br/>
                      <w:t>tel.: +420 </w:t>
                    </w:r>
                    <w:r w:rsidRPr="002159A8">
                      <w:rPr>
                        <w:sz w:val="18"/>
                        <w:szCs w:val="18"/>
                      </w:rPr>
                      <w:t>566 626</w:t>
                    </w:r>
                    <w:r>
                      <w:rPr>
                        <w:sz w:val="18"/>
                        <w:szCs w:val="18"/>
                      </w:rPr>
                      <w:t> </w:t>
                    </w:r>
                    <w:r w:rsidRPr="002159A8">
                      <w:rPr>
                        <w:sz w:val="18"/>
                        <w:szCs w:val="18"/>
                      </w:rPr>
                      <w:t>040</w:t>
                    </w:r>
                  </w:p>
                  <w:p w14:paraId="190E4BF1" w14:textId="5583EF1E" w:rsidR="00363BAB" w:rsidRDefault="00363BAB" w:rsidP="00363BA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e-mail: </w:t>
                    </w:r>
                    <w:r w:rsidR="002159A8">
                      <w:rPr>
                        <w:sz w:val="18"/>
                        <w:szCs w:val="18"/>
                      </w:rPr>
                      <w:t>ochzr</w:t>
                    </w:r>
                    <w:r>
                      <w:rPr>
                        <w:sz w:val="18"/>
                        <w:szCs w:val="18"/>
                      </w:rPr>
                      <w:t>@</w:t>
                    </w:r>
                    <w:r w:rsidR="002159A8">
                      <w:rPr>
                        <w:sz w:val="18"/>
                        <w:szCs w:val="18"/>
                      </w:rPr>
                      <w:t>zdar</w:t>
                    </w:r>
                    <w:r>
                      <w:rPr>
                        <w:sz w:val="18"/>
                        <w:szCs w:val="18"/>
                      </w:rPr>
                      <w:t>.charita.cz</w:t>
                    </w:r>
                    <w:r>
                      <w:rPr>
                        <w:sz w:val="18"/>
                        <w:szCs w:val="18"/>
                      </w:rPr>
                      <w:br/>
                      <w:t>www.</w:t>
                    </w:r>
                    <w:r w:rsidR="002159A8">
                      <w:rPr>
                        <w:sz w:val="18"/>
                        <w:szCs w:val="18"/>
                      </w:rPr>
                      <w:t>zdar</w:t>
                    </w:r>
                    <w:r>
                      <w:rPr>
                        <w:sz w:val="18"/>
                        <w:szCs w:val="18"/>
                      </w:rPr>
                      <w:t>.charita.cz</w:t>
                    </w:r>
                  </w:p>
                  <w:p w14:paraId="54841AAA" w14:textId="77777777" w:rsidR="00363BAB" w:rsidRPr="007B67A0" w:rsidRDefault="00363BAB" w:rsidP="00363BAB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9245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15C5F"/>
    <w:multiLevelType w:val="hybridMultilevel"/>
    <w:tmpl w:val="984E4C4E"/>
    <w:lvl w:ilvl="0" w:tplc="90580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207A2"/>
    <w:multiLevelType w:val="hybridMultilevel"/>
    <w:tmpl w:val="87820D5A"/>
    <w:lvl w:ilvl="0" w:tplc="ABA45C12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FE22FD"/>
    <w:multiLevelType w:val="hybridMultilevel"/>
    <w:tmpl w:val="30A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2499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3037060">
    <w:abstractNumId w:val="0"/>
  </w:num>
  <w:num w:numId="3" w16cid:durableId="1536313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E"/>
    <w:rsid w:val="000117A2"/>
    <w:rsid w:val="000476C3"/>
    <w:rsid w:val="000721BE"/>
    <w:rsid w:val="0007519F"/>
    <w:rsid w:val="00085E32"/>
    <w:rsid w:val="000D0949"/>
    <w:rsid w:val="00134532"/>
    <w:rsid w:val="00164046"/>
    <w:rsid w:val="001716C6"/>
    <w:rsid w:val="0019648A"/>
    <w:rsid w:val="001B355B"/>
    <w:rsid w:val="001D61D7"/>
    <w:rsid w:val="001E3A99"/>
    <w:rsid w:val="001F6E73"/>
    <w:rsid w:val="00202FB6"/>
    <w:rsid w:val="00212A6D"/>
    <w:rsid w:val="00215598"/>
    <w:rsid w:val="002159A8"/>
    <w:rsid w:val="00230DB8"/>
    <w:rsid w:val="00286FCE"/>
    <w:rsid w:val="00287257"/>
    <w:rsid w:val="002F6BC5"/>
    <w:rsid w:val="00305C31"/>
    <w:rsid w:val="00331979"/>
    <w:rsid w:val="00357388"/>
    <w:rsid w:val="00363BAB"/>
    <w:rsid w:val="003C42C8"/>
    <w:rsid w:val="003D2AA2"/>
    <w:rsid w:val="003F7EB9"/>
    <w:rsid w:val="00417742"/>
    <w:rsid w:val="00425639"/>
    <w:rsid w:val="00426049"/>
    <w:rsid w:val="00442861"/>
    <w:rsid w:val="00443E5B"/>
    <w:rsid w:val="00457F4C"/>
    <w:rsid w:val="0047526A"/>
    <w:rsid w:val="00475C3A"/>
    <w:rsid w:val="00485778"/>
    <w:rsid w:val="004D4D67"/>
    <w:rsid w:val="00500C4F"/>
    <w:rsid w:val="0050703C"/>
    <w:rsid w:val="00513D71"/>
    <w:rsid w:val="005145D2"/>
    <w:rsid w:val="00521792"/>
    <w:rsid w:val="00534870"/>
    <w:rsid w:val="005E04AF"/>
    <w:rsid w:val="00614D2B"/>
    <w:rsid w:val="00615625"/>
    <w:rsid w:val="00617D66"/>
    <w:rsid w:val="00645351"/>
    <w:rsid w:val="00683B98"/>
    <w:rsid w:val="006A036C"/>
    <w:rsid w:val="006B7CD4"/>
    <w:rsid w:val="00740808"/>
    <w:rsid w:val="00751758"/>
    <w:rsid w:val="00754CF7"/>
    <w:rsid w:val="0076572E"/>
    <w:rsid w:val="0077684B"/>
    <w:rsid w:val="007B4965"/>
    <w:rsid w:val="007B67A0"/>
    <w:rsid w:val="0080275C"/>
    <w:rsid w:val="00806421"/>
    <w:rsid w:val="008426D0"/>
    <w:rsid w:val="008565C1"/>
    <w:rsid w:val="008A3901"/>
    <w:rsid w:val="008A4B60"/>
    <w:rsid w:val="008A61AE"/>
    <w:rsid w:val="008A64A6"/>
    <w:rsid w:val="008B2ED5"/>
    <w:rsid w:val="008C3B7F"/>
    <w:rsid w:val="008D2CAD"/>
    <w:rsid w:val="008D4952"/>
    <w:rsid w:val="008F0507"/>
    <w:rsid w:val="00950908"/>
    <w:rsid w:val="00961C2C"/>
    <w:rsid w:val="009659D6"/>
    <w:rsid w:val="00980134"/>
    <w:rsid w:val="009A32ED"/>
    <w:rsid w:val="009A6ED6"/>
    <w:rsid w:val="009B4A2D"/>
    <w:rsid w:val="009F45D1"/>
    <w:rsid w:val="00A02873"/>
    <w:rsid w:val="00A26105"/>
    <w:rsid w:val="00A34E1F"/>
    <w:rsid w:val="00A5783A"/>
    <w:rsid w:val="00A7054F"/>
    <w:rsid w:val="00A91AF5"/>
    <w:rsid w:val="00AA44AE"/>
    <w:rsid w:val="00AA5C64"/>
    <w:rsid w:val="00AB06DA"/>
    <w:rsid w:val="00AC55A2"/>
    <w:rsid w:val="00AD1D52"/>
    <w:rsid w:val="00B50E72"/>
    <w:rsid w:val="00B9732C"/>
    <w:rsid w:val="00BA4926"/>
    <w:rsid w:val="00BB3A58"/>
    <w:rsid w:val="00BD1E96"/>
    <w:rsid w:val="00BD6328"/>
    <w:rsid w:val="00C04F06"/>
    <w:rsid w:val="00C0575D"/>
    <w:rsid w:val="00C265BC"/>
    <w:rsid w:val="00C401F5"/>
    <w:rsid w:val="00C56831"/>
    <w:rsid w:val="00C7159A"/>
    <w:rsid w:val="00C77304"/>
    <w:rsid w:val="00CE41F1"/>
    <w:rsid w:val="00CE57CD"/>
    <w:rsid w:val="00CF225E"/>
    <w:rsid w:val="00CF5CC7"/>
    <w:rsid w:val="00D2463A"/>
    <w:rsid w:val="00D37970"/>
    <w:rsid w:val="00D40B99"/>
    <w:rsid w:val="00D60DEE"/>
    <w:rsid w:val="00D775A3"/>
    <w:rsid w:val="00D903AC"/>
    <w:rsid w:val="00DB37FF"/>
    <w:rsid w:val="00E23A4B"/>
    <w:rsid w:val="00E5576E"/>
    <w:rsid w:val="00E56DF6"/>
    <w:rsid w:val="00E64430"/>
    <w:rsid w:val="00E8373B"/>
    <w:rsid w:val="00E92450"/>
    <w:rsid w:val="00EC08ED"/>
    <w:rsid w:val="00EC6D5D"/>
    <w:rsid w:val="00EE6441"/>
    <w:rsid w:val="00EF3402"/>
    <w:rsid w:val="00EF4590"/>
    <w:rsid w:val="00F31284"/>
    <w:rsid w:val="00F3551E"/>
    <w:rsid w:val="00F63B5A"/>
    <w:rsid w:val="00F86DAA"/>
    <w:rsid w:val="00F93BEB"/>
    <w:rsid w:val="00FE3F06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94A74"/>
  <w15:chartTrackingRefBased/>
  <w15:docId w15:val="{BAE98486-6D73-46DB-91CC-E3D39839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-62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25E"/>
  </w:style>
  <w:style w:type="paragraph" w:styleId="Zpat">
    <w:name w:val="footer"/>
    <w:basedOn w:val="Normln"/>
    <w:link w:val="Zpat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25E"/>
  </w:style>
  <w:style w:type="character" w:styleId="Hypertextovodkaz">
    <w:name w:val="Hyperlink"/>
    <w:basedOn w:val="Standardnpsmoodstavce"/>
    <w:uiPriority w:val="99"/>
    <w:unhideWhenUsed/>
    <w:rsid w:val="007B67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67A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C08ED"/>
    <w:pPr>
      <w:spacing w:after="160" w:line="259" w:lineRule="auto"/>
      <w:ind w:left="720" w:right="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EC08E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C0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9826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9667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58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659894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vel.kolmacka@brno.charita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chzr@zdar.charit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mps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brno@biskupstv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sta@mps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bb8f4-cdd2-4bf9-898f-ce6a3c46575a">
      <Terms xmlns="http://schemas.microsoft.com/office/infopath/2007/PartnerControls"/>
    </lcf76f155ced4ddcb4097134ff3c332f>
    <TaxCatchAll xmlns="b48c93ab-e26e-49e7-89ab-2146ac8425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EA425A4D0ADD4D9B8D59219C002100" ma:contentTypeVersion="14" ma:contentTypeDescription="Vytvoří nový dokument" ma:contentTypeScope="" ma:versionID="69811b7f72f56db2d11e7324513d1cf2">
  <xsd:schema xmlns:xsd="http://www.w3.org/2001/XMLSchema" xmlns:xs="http://www.w3.org/2001/XMLSchema" xmlns:p="http://schemas.microsoft.com/office/2006/metadata/properties" xmlns:ns2="9f1bb8f4-cdd2-4bf9-898f-ce6a3c46575a" xmlns:ns3="b48c93ab-e26e-49e7-89ab-2146ac842593" targetNamespace="http://schemas.microsoft.com/office/2006/metadata/properties" ma:root="true" ma:fieldsID="4b251f069a9b5bfcfc58c6635791eb7d" ns2:_="" ns3:_="">
    <xsd:import namespace="9f1bb8f4-cdd2-4bf9-898f-ce6a3c46575a"/>
    <xsd:import namespace="b48c93ab-e26e-49e7-89ab-2146ac842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bb8f4-cdd2-4bf9-898f-ce6a3c465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8b7222f-c74e-42ea-9462-73adb99c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c93ab-e26e-49e7-89ab-2146ac842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fb31abc-d0d3-484e-99d3-388b8c2fec68}" ma:internalName="TaxCatchAll" ma:showField="CatchAllData" ma:web="b48c93ab-e26e-49e7-89ab-2146ac842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4BE6F-3468-4997-B760-A15C68939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31E454-6C1D-4730-B465-DCB1C09D2EF1}">
  <ds:schemaRefs>
    <ds:schemaRef ds:uri="http://schemas.microsoft.com/office/2006/metadata/properties"/>
    <ds:schemaRef ds:uri="http://schemas.microsoft.com/office/infopath/2007/PartnerControls"/>
    <ds:schemaRef ds:uri="9f1bb8f4-cdd2-4bf9-898f-ce6a3c46575a"/>
    <ds:schemaRef ds:uri="b48c93ab-e26e-49e7-89ab-2146ac842593"/>
  </ds:schemaRefs>
</ds:datastoreItem>
</file>

<file path=customXml/itemProps3.xml><?xml version="1.0" encoding="utf-8"?>
<ds:datastoreItem xmlns:ds="http://schemas.openxmlformats.org/officeDocument/2006/customXml" ds:itemID="{6851EABE-2084-4F8F-B867-77D968D9D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bb8f4-cdd2-4bf9-898f-ce6a3c46575a"/>
    <ds:schemaRef ds:uri="b48c93ab-e26e-49e7-89ab-2146ac842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Ježová Petra</cp:lastModifiedBy>
  <cp:revision>3</cp:revision>
  <dcterms:created xsi:type="dcterms:W3CDTF">2026-03-11T11:30:00Z</dcterms:created>
  <dcterms:modified xsi:type="dcterms:W3CDTF">2026-03-11T11:48:00Z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0x01010081EA425A4D0ADD4D9B8D59219C002100</vt:lpwstr>
  </property>
  <property fmtid="{D5CDD505-2E9C-101B-9397-08002B2CF9AE}" pid="3" name="_dlc_DocIdItemGuid">
    <vt:lpwstr>5e9cb1ca-ca51-4aa6-b8d6-43e4f291f422</vt:lpwstr>
  </property>
  <property fmtid="{D5CDD505-2E9C-101B-9397-08002B2CF9AE}" pid="4" name="MediaServiceImageTags">
    <vt:lpwstr/>
  </property>
</Properties>
</file>